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2D3D2" w14:textId="5573A20F" w:rsidR="00EE4438" w:rsidRPr="009B08B7" w:rsidRDefault="00EE4438">
      <w:r w:rsidRPr="009B08B7">
        <w:t>Your</w:t>
      </w:r>
      <w:r w:rsidR="00C17E7F" w:rsidRPr="009B08B7">
        <w:t xml:space="preserve"> audition will take place on the </w:t>
      </w:r>
      <w:r w:rsidRPr="009B08B7">
        <w:t xml:space="preserve">very </w:t>
      </w:r>
      <w:r w:rsidR="00C17E7F" w:rsidRPr="009B08B7">
        <w:t>1</w:t>
      </w:r>
      <w:r w:rsidR="00C17E7F" w:rsidRPr="009B08B7">
        <w:rPr>
          <w:vertAlign w:val="superscript"/>
        </w:rPr>
        <w:t>st</w:t>
      </w:r>
      <w:r w:rsidR="00C17E7F" w:rsidRPr="009B08B7">
        <w:t xml:space="preserve"> day of camp.</w:t>
      </w:r>
      <w:r w:rsidRPr="009B08B7">
        <w:t xml:space="preserve"> The audition </w:t>
      </w:r>
      <w:r w:rsidR="00F50A33" w:rsidRPr="009B08B7">
        <w:t>will help us place you in the group most appropriate for your level of ability. Prepare to do your best</w:t>
      </w:r>
      <w:r w:rsidR="008B6A75">
        <w:t>,</w:t>
      </w:r>
      <w:r w:rsidR="00F50A33" w:rsidRPr="009B08B7">
        <w:t xml:space="preserve"> </w:t>
      </w:r>
      <w:r w:rsidR="00D10E81" w:rsidRPr="009B08B7">
        <w:t>as</w:t>
      </w:r>
      <w:r w:rsidR="00A41AD4" w:rsidRPr="009B08B7">
        <w:t xml:space="preserve"> once placements have been determined their will be no </w:t>
      </w:r>
      <w:r w:rsidR="00154232" w:rsidRPr="009B08B7">
        <w:t>amendments</w:t>
      </w:r>
      <w:r w:rsidR="00A41AD4" w:rsidRPr="009B08B7">
        <w:t>.</w:t>
      </w:r>
    </w:p>
    <w:p w14:paraId="73AED864" w14:textId="501CF77C" w:rsidR="00C301EB" w:rsidRPr="009B08B7" w:rsidRDefault="00C17E7F">
      <w:r w:rsidRPr="009B08B7">
        <w:t>Audition</w:t>
      </w:r>
      <w:r w:rsidR="008B6A75">
        <w:t>s</w:t>
      </w:r>
      <w:r w:rsidRPr="009B08B7">
        <w:t xml:space="preserve"> will include:</w:t>
      </w:r>
    </w:p>
    <w:p w14:paraId="7CBAF746" w14:textId="43C3BAC6" w:rsidR="00C17E7F" w:rsidRPr="00B6669F" w:rsidRDefault="00C17E7F" w:rsidP="00C17E7F">
      <w:pPr>
        <w:pStyle w:val="ListParagraph"/>
        <w:numPr>
          <w:ilvl w:val="0"/>
          <w:numId w:val="1"/>
        </w:numPr>
        <w:rPr>
          <w:i/>
          <w:iCs/>
        </w:rPr>
      </w:pPr>
      <w:r w:rsidRPr="009B08B7">
        <w:t xml:space="preserve">A prepared piece (preferably a piece in the </w:t>
      </w:r>
      <w:proofErr w:type="gramStart"/>
      <w:r w:rsidRPr="009B08B7">
        <w:t>Jazz</w:t>
      </w:r>
      <w:proofErr w:type="gramEnd"/>
      <w:r w:rsidRPr="009B08B7">
        <w:t xml:space="preserve"> idiom as it will allow for </w:t>
      </w:r>
      <w:r w:rsidR="009B08B7" w:rsidRPr="009B08B7">
        <w:t>accurate</w:t>
      </w:r>
      <w:r w:rsidRPr="009B08B7">
        <w:t xml:space="preserve"> placement in </w:t>
      </w:r>
      <w:r w:rsidR="009B08B7" w:rsidRPr="009B08B7">
        <w:t>groups</w:t>
      </w:r>
      <w:r w:rsidRPr="009B08B7">
        <w:t xml:space="preserve">). Students can use music or perform the piece from memory. </w:t>
      </w:r>
      <w:r w:rsidRPr="00B6669F">
        <w:rPr>
          <w:i/>
          <w:iCs/>
        </w:rPr>
        <w:t>No accompaniment will be provided</w:t>
      </w:r>
      <w:r w:rsidR="006A0111" w:rsidRPr="00B6669F">
        <w:rPr>
          <w:i/>
          <w:iCs/>
        </w:rPr>
        <w:t xml:space="preserve"> but performance of the piece </w:t>
      </w:r>
      <w:r w:rsidR="00D10E81" w:rsidRPr="00B6669F">
        <w:rPr>
          <w:i/>
          <w:iCs/>
        </w:rPr>
        <w:t xml:space="preserve">at a </w:t>
      </w:r>
      <w:r w:rsidR="00A41AD4" w:rsidRPr="00B6669F">
        <w:rPr>
          <w:i/>
          <w:iCs/>
        </w:rPr>
        <w:t xml:space="preserve">steady </w:t>
      </w:r>
      <w:r w:rsidR="006A0111" w:rsidRPr="00B6669F">
        <w:rPr>
          <w:i/>
          <w:iCs/>
        </w:rPr>
        <w:t>tempo</w:t>
      </w:r>
      <w:r w:rsidR="00D10E81" w:rsidRPr="00B6669F">
        <w:rPr>
          <w:i/>
          <w:iCs/>
        </w:rPr>
        <w:t xml:space="preserve"> with appropriate style</w:t>
      </w:r>
      <w:r w:rsidR="006A0111" w:rsidRPr="00B6669F">
        <w:rPr>
          <w:i/>
          <w:iCs/>
        </w:rPr>
        <w:t xml:space="preserve"> will be expected</w:t>
      </w:r>
      <w:r w:rsidRPr="00B6669F">
        <w:rPr>
          <w:i/>
          <w:iCs/>
        </w:rPr>
        <w:t>.</w:t>
      </w:r>
      <w:r w:rsidR="00432BA9" w:rsidRPr="00B6669F">
        <w:rPr>
          <w:i/>
          <w:iCs/>
        </w:rPr>
        <w:t xml:space="preserve"> </w:t>
      </w:r>
    </w:p>
    <w:p w14:paraId="25352739" w14:textId="143EF1AB" w:rsidR="00C17E7F" w:rsidRPr="009B08B7" w:rsidRDefault="00C17E7F" w:rsidP="00C17E7F">
      <w:pPr>
        <w:pStyle w:val="ListParagraph"/>
        <w:numPr>
          <w:ilvl w:val="0"/>
          <w:numId w:val="1"/>
        </w:numPr>
      </w:pPr>
      <w:r w:rsidRPr="009B08B7">
        <w:t>Sight-reading</w:t>
      </w:r>
    </w:p>
    <w:p w14:paraId="4DC9FC2C" w14:textId="3815D284" w:rsidR="00C17E7F" w:rsidRPr="009B08B7" w:rsidRDefault="00C17E7F" w:rsidP="00C17E7F">
      <w:pPr>
        <w:pStyle w:val="ListParagraph"/>
        <w:numPr>
          <w:ilvl w:val="0"/>
          <w:numId w:val="1"/>
        </w:numPr>
      </w:pPr>
      <w:r w:rsidRPr="009B08B7">
        <w:t>Improvisation demonstration (optional, not required)</w:t>
      </w:r>
    </w:p>
    <w:p w14:paraId="2C0EE731" w14:textId="7232D7B9" w:rsidR="00C301EB" w:rsidRPr="009B08B7" w:rsidRDefault="00C17E7F" w:rsidP="00C301EB">
      <w:pPr>
        <w:rPr>
          <w:b/>
          <w:bCs/>
        </w:rPr>
      </w:pPr>
      <w:r w:rsidRPr="009B08B7">
        <w:rPr>
          <w:b/>
          <w:bCs/>
        </w:rPr>
        <w:t>Drummers:</w:t>
      </w:r>
    </w:p>
    <w:p w14:paraId="510F2D8B" w14:textId="736A9467" w:rsidR="00C17E7F" w:rsidRPr="009B08B7" w:rsidRDefault="00C17E7F" w:rsidP="00C301EB">
      <w:r w:rsidRPr="009B08B7">
        <w:t xml:space="preserve">In addition to the above, you’ll be asked to demonstrate swing, </w:t>
      </w:r>
      <w:proofErr w:type="spellStart"/>
      <w:r w:rsidRPr="009B08B7">
        <w:t>latin</w:t>
      </w:r>
      <w:proofErr w:type="spellEnd"/>
      <w:r w:rsidRPr="009B08B7">
        <w:t xml:space="preserve"> and funk styles (grooves)</w:t>
      </w:r>
    </w:p>
    <w:p w14:paraId="645E281E" w14:textId="4BF0A30A" w:rsidR="00C17E7F" w:rsidRPr="009B08B7" w:rsidRDefault="00C17E7F" w:rsidP="00C301EB">
      <w:r w:rsidRPr="009B08B7">
        <w:rPr>
          <w:b/>
          <w:bCs/>
        </w:rPr>
        <w:t>Horn Players</w:t>
      </w:r>
      <w:r w:rsidRPr="009B08B7">
        <w:t>:</w:t>
      </w:r>
    </w:p>
    <w:p w14:paraId="743A15FE" w14:textId="3136F11C" w:rsidR="00C17E7F" w:rsidRPr="009B08B7" w:rsidRDefault="00C17E7F" w:rsidP="00C17E7F">
      <w:r w:rsidRPr="009B08B7">
        <w:t xml:space="preserve">In addition to your prepared piece, you’ll be asked to sight-read a short excerpt from </w:t>
      </w:r>
      <w:proofErr w:type="gramStart"/>
      <w:r w:rsidRPr="009B08B7">
        <w:t>Jazz</w:t>
      </w:r>
      <w:proofErr w:type="gramEnd"/>
      <w:r w:rsidRPr="009B08B7">
        <w:t xml:space="preserve"> standard or Big</w:t>
      </w:r>
      <w:r w:rsidR="00432BA9" w:rsidRPr="009B08B7">
        <w:t xml:space="preserve"> </w:t>
      </w:r>
      <w:r w:rsidRPr="009B08B7">
        <w:t xml:space="preserve">band repertoire and improvise over an Bb or F Blues </w:t>
      </w:r>
      <w:r w:rsidR="00EE4438" w:rsidRPr="009B08B7">
        <w:t>(if comfortable). Improvisation is optional, not required.</w:t>
      </w:r>
    </w:p>
    <w:p w14:paraId="30A0669D" w14:textId="4F01C161" w:rsidR="00C17E7F" w:rsidRPr="009B08B7" w:rsidRDefault="00C17E7F" w:rsidP="00C17E7F">
      <w:pPr>
        <w:rPr>
          <w:b/>
          <w:bCs/>
        </w:rPr>
      </w:pPr>
      <w:r w:rsidRPr="009B08B7">
        <w:rPr>
          <w:b/>
          <w:bCs/>
        </w:rPr>
        <w:t>Pianist, Guitarists, Bassists, Vibraphonists:</w:t>
      </w:r>
    </w:p>
    <w:p w14:paraId="1BAE61BA" w14:textId="30206DE6" w:rsidR="00C17E7F" w:rsidRPr="009B08B7" w:rsidRDefault="00C17E7F" w:rsidP="00C17E7F">
      <w:r w:rsidRPr="009B08B7">
        <w:t xml:space="preserve">In addition to your prepared piece, you’ll be asked to sight-read short written </w:t>
      </w:r>
      <w:r w:rsidR="00C27D8F" w:rsidRPr="009B08B7">
        <w:t>excerpts (parts &amp; chord symbols)</w:t>
      </w:r>
      <w:r w:rsidRPr="009B08B7">
        <w:t xml:space="preserve"> in swing, </w:t>
      </w:r>
      <w:proofErr w:type="spellStart"/>
      <w:r w:rsidRPr="009B08B7">
        <w:t>latin</w:t>
      </w:r>
      <w:proofErr w:type="spellEnd"/>
      <w:r w:rsidRPr="009B08B7">
        <w:t xml:space="preserve"> and funk styles and improvise over an Bb or F Blues</w:t>
      </w:r>
      <w:r w:rsidR="00EE4438" w:rsidRPr="009B08B7">
        <w:t xml:space="preserve"> (if comfortable).</w:t>
      </w:r>
      <w:r w:rsidRPr="009B08B7">
        <w:t xml:space="preserve"> </w:t>
      </w:r>
      <w:r w:rsidR="00EE4438" w:rsidRPr="009B08B7">
        <w:t xml:space="preserve">Improvisation is </w:t>
      </w:r>
      <w:r w:rsidRPr="009B08B7">
        <w:t>optional, not required</w:t>
      </w:r>
      <w:r w:rsidR="00EE4438" w:rsidRPr="009B08B7">
        <w:t>.</w:t>
      </w:r>
    </w:p>
    <w:p w14:paraId="5F115301" w14:textId="56FD8B26" w:rsidR="00C301EB" w:rsidRPr="00F00CBF" w:rsidRDefault="00C301EB" w:rsidP="00EE4438">
      <w:pPr>
        <w:spacing w:after="0"/>
        <w:rPr>
          <w:rFonts w:cstheme="minorHAnsi"/>
          <w:color w:val="201F1E"/>
          <w:sz w:val="14"/>
          <w:szCs w:val="14"/>
        </w:rPr>
      </w:pPr>
      <w:r w:rsidRPr="00F00CBF">
        <w:rPr>
          <w:rFonts w:cstheme="minorHAnsi"/>
          <w:color w:val="201F1E"/>
          <w:bdr w:val="none" w:sz="0" w:space="0" w:color="auto" w:frame="1"/>
        </w:rPr>
        <w:t>The placement auditions are a NO PRESSURE</w:t>
      </w:r>
      <w:r w:rsidR="00C17E7F" w:rsidRPr="00F00CBF">
        <w:rPr>
          <w:rFonts w:cstheme="minorHAnsi"/>
          <w:color w:val="201F1E"/>
          <w:sz w:val="14"/>
          <w:szCs w:val="14"/>
        </w:rPr>
        <w:t xml:space="preserve"> </w:t>
      </w:r>
      <w:r w:rsidRPr="00F00CBF">
        <w:rPr>
          <w:rFonts w:cstheme="minorHAnsi"/>
          <w:color w:val="201F1E"/>
          <w:bdr w:val="none" w:sz="0" w:space="0" w:color="auto" w:frame="1"/>
        </w:rPr>
        <w:t>experience! We are only interested in hearing what you do best as a musician.</w:t>
      </w:r>
    </w:p>
    <w:p w14:paraId="57D02684" w14:textId="67627D80" w:rsidR="00EE4438" w:rsidRPr="009B08B7" w:rsidRDefault="00EE4438" w:rsidP="00EE4438">
      <w:pPr>
        <w:spacing w:after="0"/>
        <w:rPr>
          <w:rFonts w:cstheme="minorHAnsi"/>
          <w:color w:val="201F1E"/>
          <w:sz w:val="16"/>
          <w:szCs w:val="16"/>
        </w:rPr>
      </w:pPr>
    </w:p>
    <w:p w14:paraId="487598C0" w14:textId="77777777" w:rsidR="00EE4438" w:rsidRPr="009B08B7" w:rsidRDefault="00EE4438" w:rsidP="00EE4438">
      <w:pPr>
        <w:spacing w:after="0"/>
        <w:rPr>
          <w:rFonts w:cstheme="minorHAnsi"/>
          <w:color w:val="201F1E"/>
          <w:sz w:val="16"/>
          <w:szCs w:val="16"/>
        </w:rPr>
      </w:pPr>
    </w:p>
    <w:p w14:paraId="36AC43F9" w14:textId="77777777" w:rsidR="00F75D6E" w:rsidRDefault="00C27D8F" w:rsidP="00F75D6E">
      <w:pPr>
        <w:spacing w:after="0"/>
        <w:jc w:val="center"/>
        <w:rPr>
          <w:b/>
          <w:bCs/>
        </w:rPr>
      </w:pPr>
      <w:r w:rsidRPr="009B08B7">
        <w:rPr>
          <w:b/>
          <w:bCs/>
        </w:rPr>
        <w:t xml:space="preserve">Suggested </w:t>
      </w:r>
      <w:r w:rsidR="00D87ADA">
        <w:rPr>
          <w:b/>
          <w:bCs/>
        </w:rPr>
        <w:t>repertoire</w:t>
      </w:r>
      <w:r w:rsidRPr="009B08B7">
        <w:rPr>
          <w:b/>
          <w:bCs/>
        </w:rPr>
        <w:t xml:space="preserve"> for prepared piece:</w:t>
      </w:r>
    </w:p>
    <w:p w14:paraId="1BD478EF" w14:textId="4561093D" w:rsidR="00F75D6E" w:rsidRPr="00F75D6E" w:rsidRDefault="00F75D6E" w:rsidP="00C26D61">
      <w:pPr>
        <w:spacing w:after="0"/>
        <w:jc w:val="center"/>
        <w:rPr>
          <w:b/>
          <w:bCs/>
        </w:rPr>
      </w:pPr>
      <w:r w:rsidRPr="00F75D6E">
        <w:rPr>
          <w:i/>
          <w:iCs/>
          <w:sz w:val="20"/>
          <w:szCs w:val="20"/>
        </w:rPr>
        <w:t>Leadsheets for the suggested repertoire below can be made available to you upon request.</w:t>
      </w:r>
    </w:p>
    <w:p w14:paraId="1DB008E5" w14:textId="77777777" w:rsidR="00F75D6E" w:rsidRDefault="00F75D6E"/>
    <w:p w14:paraId="3C9578F3" w14:textId="09607C83" w:rsidR="00C27D8F" w:rsidRPr="009B08B7" w:rsidRDefault="00C27D8F" w:rsidP="00F75D6E">
      <w:pPr>
        <w:jc w:val="center"/>
      </w:pPr>
      <w:r w:rsidRPr="009B08B7">
        <w:t>Blue Monk</w:t>
      </w:r>
      <w:r w:rsidR="00F75D6E">
        <w:t xml:space="preserve"> </w:t>
      </w:r>
      <w:r w:rsidR="00F75D6E">
        <w:tab/>
      </w:r>
      <w:r w:rsidR="00F75D6E">
        <w:tab/>
      </w:r>
      <w:r w:rsidR="00F75D6E">
        <w:tab/>
      </w:r>
      <w:r w:rsidRPr="009B08B7">
        <w:t>So What</w:t>
      </w:r>
    </w:p>
    <w:p w14:paraId="0CAB8975" w14:textId="51ECB522" w:rsidR="00C27D8F" w:rsidRPr="009B08B7" w:rsidRDefault="00C27D8F" w:rsidP="00F75D6E">
      <w:pPr>
        <w:jc w:val="center"/>
      </w:pPr>
      <w:r w:rsidRPr="009B08B7">
        <w:t>Little Sunflower</w:t>
      </w:r>
      <w:r w:rsidR="00F75D6E">
        <w:tab/>
      </w:r>
      <w:r w:rsidR="00F75D6E">
        <w:tab/>
      </w:r>
      <w:r w:rsidR="00F75D6E">
        <w:tab/>
      </w:r>
      <w:r w:rsidRPr="009B08B7">
        <w:t>Blue Bossa</w:t>
      </w:r>
    </w:p>
    <w:p w14:paraId="78BB8FD5" w14:textId="6D39C0B3" w:rsidR="00C27D8F" w:rsidRPr="009B08B7" w:rsidRDefault="00C27D8F" w:rsidP="00F75D6E">
      <w:pPr>
        <w:jc w:val="center"/>
      </w:pPr>
      <w:r w:rsidRPr="009B08B7">
        <w:t>Bag’s Groove</w:t>
      </w:r>
      <w:r w:rsidR="00F75D6E">
        <w:tab/>
      </w:r>
      <w:r w:rsidR="00F75D6E">
        <w:tab/>
      </w:r>
      <w:r w:rsidR="00F75D6E">
        <w:tab/>
      </w:r>
      <w:r w:rsidR="0036769E" w:rsidRPr="009B08B7">
        <w:t>C-Jam Blues</w:t>
      </w:r>
    </w:p>
    <w:p w14:paraId="10683030" w14:textId="0705C9FA" w:rsidR="002C74C2" w:rsidRPr="009B08B7" w:rsidRDefault="002C74C2" w:rsidP="00F75D6E">
      <w:pPr>
        <w:jc w:val="center"/>
      </w:pPr>
      <w:r w:rsidRPr="009B08B7">
        <w:t>Blues In a Closet</w:t>
      </w:r>
      <w:r w:rsidR="00F75D6E">
        <w:tab/>
      </w:r>
      <w:r w:rsidR="00F75D6E">
        <w:tab/>
      </w:r>
      <w:r w:rsidRPr="009B08B7">
        <w:t>Doxy</w:t>
      </w:r>
    </w:p>
    <w:p w14:paraId="7853B993" w14:textId="557F16E2" w:rsidR="00432BA9" w:rsidRPr="009B08B7" w:rsidRDefault="002C74C2" w:rsidP="00F75D6E">
      <w:pPr>
        <w:jc w:val="center"/>
      </w:pPr>
      <w:r w:rsidRPr="009B08B7">
        <w:t xml:space="preserve">Lester Leaps </w:t>
      </w:r>
      <w:proofErr w:type="gramStart"/>
      <w:r w:rsidRPr="009B08B7">
        <w:t>In</w:t>
      </w:r>
      <w:proofErr w:type="gramEnd"/>
      <w:r w:rsidR="00F75D6E">
        <w:tab/>
      </w:r>
      <w:r w:rsidR="00F75D6E">
        <w:tab/>
      </w:r>
      <w:r w:rsidR="00F75D6E">
        <w:tab/>
      </w:r>
      <w:r w:rsidR="00432BA9" w:rsidRPr="009B08B7">
        <w:t>Lady Bird</w:t>
      </w:r>
    </w:p>
    <w:p w14:paraId="67A39241" w14:textId="7FE8E44B" w:rsidR="00432BA9" w:rsidRDefault="00D10E81" w:rsidP="00F75D6E">
      <w:pPr>
        <w:jc w:val="center"/>
      </w:pPr>
      <w:r w:rsidRPr="009B08B7">
        <w:t>Cantaloupe</w:t>
      </w:r>
      <w:r w:rsidR="00432BA9" w:rsidRPr="009B08B7">
        <w:t xml:space="preserve"> Island</w:t>
      </w:r>
      <w:r w:rsidR="00F75D6E">
        <w:tab/>
      </w:r>
      <w:r w:rsidR="00F75D6E">
        <w:tab/>
      </w:r>
      <w:r w:rsidR="00432BA9" w:rsidRPr="009B08B7">
        <w:t>Watermelon Man</w:t>
      </w:r>
    </w:p>
    <w:sectPr w:rsidR="00432B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7541A"/>
    <w:multiLevelType w:val="hybridMultilevel"/>
    <w:tmpl w:val="677C7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861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1EB"/>
    <w:rsid w:val="00154232"/>
    <w:rsid w:val="002C74C2"/>
    <w:rsid w:val="0036769E"/>
    <w:rsid w:val="003B6D79"/>
    <w:rsid w:val="00432BA9"/>
    <w:rsid w:val="006A0111"/>
    <w:rsid w:val="008604B5"/>
    <w:rsid w:val="00870F09"/>
    <w:rsid w:val="008B6A75"/>
    <w:rsid w:val="009B08B7"/>
    <w:rsid w:val="00A41AD4"/>
    <w:rsid w:val="00B6669F"/>
    <w:rsid w:val="00C17E7F"/>
    <w:rsid w:val="00C26D61"/>
    <w:rsid w:val="00C27D8F"/>
    <w:rsid w:val="00C301EB"/>
    <w:rsid w:val="00D10E81"/>
    <w:rsid w:val="00D87ADA"/>
    <w:rsid w:val="00EE4438"/>
    <w:rsid w:val="00F00CBF"/>
    <w:rsid w:val="00F50A33"/>
    <w:rsid w:val="00F7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A923E"/>
  <w15:docId w15:val="{DDB17D45-2287-4DA1-8308-F053E257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0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17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1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Taylor</dc:creator>
  <cp:keywords/>
  <dc:description/>
  <cp:lastModifiedBy>Curtis Taylor</cp:lastModifiedBy>
  <cp:revision>10</cp:revision>
  <dcterms:created xsi:type="dcterms:W3CDTF">2022-05-27T03:50:00Z</dcterms:created>
  <dcterms:modified xsi:type="dcterms:W3CDTF">2022-05-27T04:05:00Z</dcterms:modified>
</cp:coreProperties>
</file>